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学生在线缴费平台使用说明</w:t>
      </w:r>
    </w:p>
    <w:p>
      <w:pPr>
        <w:jc w:val="center"/>
        <w:rPr>
          <w:rFonts w:hint="default"/>
          <w:b/>
          <w:bCs/>
          <w:sz w:val="32"/>
          <w:szCs w:val="36"/>
          <w:lang w:val="en-US" w:eastAsia="zh-CN"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方式一、</w:t>
      </w:r>
      <w:r>
        <w:rPr>
          <w:rFonts w:hint="eastAsia"/>
          <w:b/>
          <w:bCs/>
        </w:rPr>
        <w:t>电脑端</w:t>
      </w:r>
      <w:r>
        <w:rPr>
          <w:rFonts w:hint="eastAsia"/>
          <w:b/>
          <w:bCs/>
          <w:lang w:val="en-US" w:eastAsia="zh-CN"/>
        </w:rPr>
        <w:t>登录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①</w:t>
      </w:r>
      <w:r>
        <w:rPr>
          <w:rFonts w:hint="eastAsia"/>
        </w:rPr>
        <w:t>打开</w:t>
      </w:r>
      <w:r>
        <w:t>浏览器访问：</w:t>
      </w:r>
      <w:r>
        <w:fldChar w:fldCharType="begin"/>
      </w:r>
      <w:r>
        <w:instrText xml:space="preserve"> HYPERLINK "http://pay.jsei.edu.cn/" </w:instrText>
      </w:r>
      <w:r>
        <w:fldChar w:fldCharType="separate"/>
      </w:r>
      <w:r>
        <w:rPr>
          <w:rStyle w:val="6"/>
        </w:rPr>
        <w:t>http://pay.jsei.edu.cn/</w:t>
      </w:r>
      <w:r>
        <w:rPr>
          <w:rStyle w:val="6"/>
        </w:rPr>
        <w:fldChar w:fldCharType="end"/>
      </w:r>
      <w:r>
        <w:t xml:space="preserve">  </w:t>
      </w:r>
      <w:r>
        <w:rPr>
          <w:rFonts w:hint="eastAsia"/>
        </w:rPr>
        <w:t>地址</w:t>
      </w:r>
      <w:r>
        <w:t>登录</w:t>
      </w:r>
      <w:r>
        <w:rPr>
          <w:rFonts w:hint="eastAsia"/>
        </w:rPr>
        <w:t>。</w:t>
      </w:r>
    </w:p>
    <w:p>
      <w:r>
        <w:rPr>
          <w:rFonts w:hint="eastAsia"/>
        </w:rPr>
        <w:t>用户名</w:t>
      </w:r>
      <w:r>
        <w:t>：</w:t>
      </w:r>
      <w:r>
        <w:rPr>
          <w:rFonts w:hint="eastAsia"/>
        </w:rPr>
        <w:t>学生</w:t>
      </w:r>
      <w:r>
        <w:t xml:space="preserve">学号   </w:t>
      </w:r>
      <w:r>
        <w:rPr>
          <w:rFonts w:hint="eastAsia"/>
        </w:rPr>
        <w:t>初始密码</w:t>
      </w:r>
      <w:r>
        <w:t>：</w:t>
      </w:r>
      <w:r>
        <w:rPr>
          <w:rFonts w:hint="eastAsia"/>
        </w:rPr>
        <w:t>学生身份证</w:t>
      </w:r>
      <w:r>
        <w:t>号</w:t>
      </w:r>
      <w:r>
        <w:rPr>
          <w:rFonts w:hint="eastAsia"/>
        </w:rPr>
        <w:t>最</w:t>
      </w:r>
      <w:r>
        <w:t>后</w:t>
      </w:r>
      <w:r>
        <w:rPr>
          <w:rFonts w:hint="eastAsia"/>
        </w:rPr>
        <w:t>6位</w:t>
      </w:r>
      <w:r>
        <w:rPr>
          <w:rFonts w:hint="eastAsia"/>
          <w:lang w:val="en-US" w:eastAsia="zh-CN"/>
        </w:rPr>
        <w:t>或学号</w:t>
      </w:r>
      <w:r>
        <w:rPr>
          <w:rFonts w:hint="eastAsia"/>
        </w:rPr>
        <w:t>。</w:t>
      </w:r>
      <w:r>
        <w:t>第一次</w:t>
      </w:r>
      <w:r>
        <w:rPr>
          <w:rFonts w:hint="eastAsia"/>
        </w:rPr>
        <w:t>登录弹出</w:t>
      </w:r>
      <w:r>
        <w:t>窗口强制改</w:t>
      </w:r>
      <w:r>
        <w:rPr>
          <w:rFonts w:hint="eastAsia"/>
        </w:rPr>
        <w:t>强密码</w:t>
      </w:r>
      <w:r>
        <w:t>。</w:t>
      </w:r>
      <w:r>
        <w:rPr>
          <w:rFonts w:hint="eastAsia"/>
          <w:color w:val="FF0000"/>
        </w:rPr>
        <w:t>（</w:t>
      </w:r>
      <w:r>
        <w:rPr>
          <w:color w:val="FF0000"/>
        </w:rPr>
        <w:t>新密码</w:t>
      </w:r>
      <w:r>
        <w:rPr>
          <w:rFonts w:hint="eastAsia"/>
          <w:color w:val="FF0000"/>
        </w:rPr>
        <w:t>需长度</w:t>
      </w:r>
      <w:r>
        <w:rPr>
          <w:color w:val="FF0000"/>
        </w:rPr>
        <w:t>大于</w:t>
      </w:r>
      <w:r>
        <w:rPr>
          <w:rFonts w:hint="eastAsia"/>
          <w:color w:val="FF0000"/>
        </w:rPr>
        <w:t>8位</w:t>
      </w:r>
      <w:r>
        <w:rPr>
          <w:color w:val="FF0000"/>
        </w:rPr>
        <w:t>，</w:t>
      </w:r>
      <w:r>
        <w:rPr>
          <w:rFonts w:hint="eastAsia"/>
          <w:color w:val="FF0000"/>
        </w:rPr>
        <w:t>含</w:t>
      </w:r>
      <w:r>
        <w:rPr>
          <w:color w:val="FF0000"/>
        </w:rPr>
        <w:t>数字，字符，大小写字母</w:t>
      </w:r>
      <w:r>
        <w:rPr>
          <w:rFonts w:hint="eastAsia"/>
          <w:color w:val="FF0000"/>
        </w:rPr>
        <w:t>之中</w:t>
      </w:r>
      <w:r>
        <w:rPr>
          <w:color w:val="FF0000"/>
        </w:rPr>
        <w:t>的三</w:t>
      </w:r>
      <w:r>
        <w:rPr>
          <w:rFonts w:hint="eastAsia"/>
          <w:color w:val="FF0000"/>
        </w:rPr>
        <w:t>种。）</w:t>
      </w:r>
    </w:p>
    <w:p>
      <w:r>
        <w:drawing>
          <wp:inline distT="0" distB="0" distL="114300" distR="114300">
            <wp:extent cx="5266055" cy="3783330"/>
            <wp:effectExtent l="0" t="0" r="10795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②</w:t>
      </w:r>
      <w:r>
        <w:rPr>
          <w:rFonts w:hint="eastAsia"/>
        </w:rPr>
        <w:t>登录</w:t>
      </w:r>
      <w:r>
        <w:t>后，当前界面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如下图</w:t>
      </w:r>
      <w:r>
        <w:rPr>
          <w:rFonts w:hint="eastAsia"/>
          <w:lang w:eastAsia="zh-CN"/>
        </w:rPr>
        <w:t>）</w:t>
      </w:r>
      <w:r>
        <w:t>选择</w:t>
      </w:r>
      <w:r>
        <w:rPr>
          <w:rFonts w:hint="eastAsia"/>
        </w:rPr>
        <w:t>缴费</w:t>
      </w:r>
      <w:r>
        <w:t>项，点击支付</w:t>
      </w:r>
      <w:r>
        <w:rPr>
          <w:rFonts w:hint="eastAsia"/>
          <w:lang w:val="en-US" w:eastAsia="zh-CN"/>
        </w:rPr>
        <w:t>按钮。</w:t>
      </w:r>
    </w:p>
    <w:p>
      <w:r>
        <w:drawing>
          <wp:inline distT="0" distB="0" distL="114300" distR="114300">
            <wp:extent cx="5266690" cy="2298700"/>
            <wp:effectExtent l="0" t="0" r="10160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  <w:r>
        <w:rPr>
          <w:rFonts w:hint="eastAsia"/>
          <w:lang w:val="en-US" w:eastAsia="zh-CN"/>
        </w:rPr>
        <w:t>③</w:t>
      </w:r>
      <w:r>
        <w:rPr>
          <w:rFonts w:hint="eastAsia"/>
        </w:rPr>
        <w:t>选定</w:t>
      </w:r>
      <w:r>
        <w:t>支付方式，点击下一步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确认缴费金额，点击“是”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1714500" cy="180975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④勾选</w:t>
      </w:r>
      <w:r>
        <w:t>付款方式，</w:t>
      </w:r>
      <w:r>
        <w:rPr>
          <w:rFonts w:hint="eastAsia"/>
          <w:lang w:val="en-US" w:eastAsia="zh-CN"/>
        </w:rPr>
        <w:t>点击下一步（目前只支持工商银行聚合支付）</w:t>
      </w:r>
    </w:p>
    <w:p>
      <w:r>
        <w:drawing>
          <wp:inline distT="0" distB="0" distL="114300" distR="114300">
            <wp:extent cx="5267325" cy="3117215"/>
            <wp:effectExtent l="0" t="0" r="9525" b="698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⑤手机打开微信、支付宝、工银e生活或融e行扫描二维码</w:t>
      </w:r>
      <w:r>
        <w:t>扫码付款。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311721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⑥</w:t>
      </w:r>
      <w:r>
        <w:rPr>
          <w:rFonts w:hint="eastAsia"/>
        </w:rPr>
        <w:t>付款</w:t>
      </w:r>
      <w:r>
        <w:t>成功后根据提示，返回主菜单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点击缴费历史查询可查看付费记录</w:t>
      </w:r>
      <w:r>
        <w:t>。</w:t>
      </w:r>
    </w:p>
    <w:p>
      <w:r>
        <w:drawing>
          <wp:inline distT="0" distB="0" distL="114300" distR="114300">
            <wp:extent cx="5266055" cy="3115310"/>
            <wp:effectExtent l="0" t="0" r="1079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方式二：</w:t>
      </w:r>
      <w:r>
        <w:rPr>
          <w:rFonts w:hint="eastAsia"/>
          <w:b/>
          <w:bCs/>
        </w:rPr>
        <w:t>手机</w:t>
      </w:r>
      <w:r>
        <w:rPr>
          <w:b/>
          <w:bCs/>
        </w:rPr>
        <w:t>端</w:t>
      </w:r>
      <w:r>
        <w:rPr>
          <w:rFonts w:hint="eastAsia"/>
          <w:b/>
          <w:bCs/>
          <w:lang w:val="en-US" w:eastAsia="zh-CN"/>
        </w:rPr>
        <w:t>支付（目前仅支付微信支付）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①</w:t>
      </w:r>
      <w:r>
        <w:rPr>
          <w:rFonts w:hint="eastAsia"/>
        </w:rPr>
        <w:t>微信</w:t>
      </w:r>
      <w:r>
        <w:t>搜索公众号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江苏电子信息职业学院计财</w:t>
      </w:r>
      <w:r>
        <w:t>处。</w:t>
      </w:r>
    </w:p>
    <w:p>
      <w:r>
        <w:drawing>
          <wp:inline distT="0" distB="0" distL="114300" distR="114300">
            <wp:extent cx="2565400" cy="5558790"/>
            <wp:effectExtent l="0" t="0" r="635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2562225" cy="5551170"/>
            <wp:effectExtent l="0" t="0" r="952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40965" cy="3430905"/>
            <wp:effectExtent l="0" t="0" r="6985" b="171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4003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②</w:t>
      </w:r>
      <w:r>
        <w:rPr>
          <w:rFonts w:hint="eastAsia"/>
        </w:rPr>
        <w:t>关注</w:t>
      </w:r>
      <w:r>
        <w:t>公众号</w:t>
      </w:r>
      <w:r>
        <w:rPr>
          <w:rFonts w:hint="eastAsia"/>
        </w:rPr>
        <w:t>，</w:t>
      </w:r>
      <w:r>
        <w:t>进入公众号，点击学生缴费。</w:t>
      </w:r>
    </w:p>
    <w:p>
      <w:r>
        <w:drawing>
          <wp:inline distT="0" distB="0" distL="114300" distR="114300">
            <wp:extent cx="2536190" cy="5492750"/>
            <wp:effectExtent l="0" t="0" r="1651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650" cy="5487670"/>
            <wp:effectExtent l="0" t="0" r="0" b="1778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③</w:t>
      </w:r>
      <w:r>
        <w:rPr>
          <w:rFonts w:hint="eastAsia"/>
        </w:rPr>
        <w:t>登录</w:t>
      </w:r>
      <w:r>
        <w:t>界面</w:t>
      </w:r>
      <w:r>
        <w:rPr>
          <w:rFonts w:hint="eastAsia"/>
        </w:rPr>
        <w:t>用户名</w:t>
      </w:r>
      <w:r>
        <w:t>：</w:t>
      </w:r>
      <w:r>
        <w:rPr>
          <w:rFonts w:hint="eastAsia"/>
        </w:rPr>
        <w:t>学生</w:t>
      </w:r>
      <w:r>
        <w:t xml:space="preserve">学号   </w:t>
      </w:r>
      <w:r>
        <w:rPr>
          <w:rFonts w:hint="eastAsia"/>
        </w:rPr>
        <w:t>初始密码</w:t>
      </w:r>
      <w:r>
        <w:t>：</w:t>
      </w:r>
      <w:r>
        <w:rPr>
          <w:rFonts w:hint="eastAsia"/>
        </w:rPr>
        <w:t>学生身份证</w:t>
      </w:r>
      <w:r>
        <w:t>号</w:t>
      </w:r>
      <w:r>
        <w:rPr>
          <w:rFonts w:hint="eastAsia"/>
        </w:rPr>
        <w:t>最</w:t>
      </w:r>
      <w:r>
        <w:t>后</w:t>
      </w:r>
      <w:r>
        <w:rPr>
          <w:rFonts w:hint="eastAsia"/>
        </w:rPr>
        <w:t>6位</w:t>
      </w:r>
      <w:r>
        <w:rPr>
          <w:rFonts w:hint="eastAsia"/>
          <w:lang w:val="en-US" w:eastAsia="zh-CN"/>
        </w:rPr>
        <w:t>或学号</w:t>
      </w:r>
      <w:r>
        <w:rPr>
          <w:rFonts w:hint="eastAsia"/>
        </w:rPr>
        <w:t>（</w:t>
      </w:r>
      <w:r>
        <w:rPr>
          <w:rFonts w:hint="eastAsia"/>
          <w:color w:val="FF0000"/>
        </w:rPr>
        <w:t>第一次</w:t>
      </w:r>
      <w:r>
        <w:rPr>
          <w:color w:val="FF0000"/>
        </w:rPr>
        <w:t>登录需要</w:t>
      </w:r>
      <w:r>
        <w:rPr>
          <w:rFonts w:hint="eastAsia"/>
          <w:color w:val="FF0000"/>
        </w:rPr>
        <w:t>修改</w:t>
      </w:r>
      <w:r>
        <w:rPr>
          <w:color w:val="FF0000"/>
        </w:rPr>
        <w:t>密码，新密码</w:t>
      </w:r>
      <w:r>
        <w:rPr>
          <w:rFonts w:hint="eastAsia"/>
          <w:color w:val="FF0000"/>
        </w:rPr>
        <w:t>需长度</w:t>
      </w:r>
      <w:r>
        <w:rPr>
          <w:color w:val="FF0000"/>
        </w:rPr>
        <w:t>大于</w:t>
      </w:r>
      <w:r>
        <w:rPr>
          <w:rFonts w:hint="eastAsia"/>
          <w:color w:val="FF0000"/>
        </w:rPr>
        <w:t>8位</w:t>
      </w:r>
      <w:r>
        <w:rPr>
          <w:color w:val="FF0000"/>
        </w:rPr>
        <w:t>，</w:t>
      </w:r>
      <w:r>
        <w:rPr>
          <w:rFonts w:hint="eastAsia"/>
          <w:color w:val="FF0000"/>
        </w:rPr>
        <w:t>含</w:t>
      </w:r>
      <w:r>
        <w:rPr>
          <w:color w:val="FF0000"/>
        </w:rPr>
        <w:t>数字，字符，大小写字母</w:t>
      </w:r>
      <w:r>
        <w:rPr>
          <w:rFonts w:hint="eastAsia"/>
          <w:color w:val="FF0000"/>
        </w:rPr>
        <w:t>之中</w:t>
      </w:r>
      <w:r>
        <w:rPr>
          <w:color w:val="FF0000"/>
        </w:rPr>
        <w:t>的三</w:t>
      </w:r>
      <w:r>
        <w:rPr>
          <w:rFonts w:hint="eastAsia"/>
          <w:color w:val="FF0000"/>
        </w:rPr>
        <w:t>种）</w:t>
      </w:r>
      <w:r>
        <w:rPr>
          <w:rFonts w:hint="eastAsia"/>
        </w:rPr>
        <w:t>。选择</w:t>
      </w:r>
      <w:r>
        <w:t>要支付的费用项。点击</w:t>
      </w:r>
      <w:r>
        <w:rPr>
          <w:rFonts w:hint="eastAsia"/>
        </w:rPr>
        <w:t>支付自动跳转</w:t>
      </w:r>
      <w:r>
        <w:t>到微信支付。</w:t>
      </w:r>
    </w:p>
    <w:p>
      <w:pPr>
        <w:jc w:val="center"/>
        <w:rPr>
          <w:color w:val="FF0000"/>
        </w:rPr>
      </w:pPr>
    </w:p>
    <w:p>
      <w:pPr>
        <w:jc w:val="both"/>
      </w:pPr>
      <w:r>
        <w:drawing>
          <wp:inline distT="0" distB="0" distL="0" distR="0">
            <wp:extent cx="2566035" cy="4677410"/>
            <wp:effectExtent l="0" t="0" r="5715" b="8890"/>
            <wp:docPr id="7" name="图片 7" descr="C:\Users\Administrator\Documents\Tencent Files\1162066018\FileRecv\MobileFile\IMG_20200706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Tencent Files\1162066018\FileRecv\MobileFile\IMG_20200706_155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2710" cy="5271770"/>
            <wp:effectExtent l="0" t="0" r="15240" b="5080"/>
            <wp:docPr id="9" name="图片 9" descr="C:\Users\Administrator\Documents\Tencent Files\1162066018\FileRecv\MobileFile\Screenshot_2020-07-06-15-52-05-446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1162066018\FileRecv\MobileFile\Screenshot_2020-07-06-15-52-05-446_com.tencent.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C87"/>
    <w:rsid w:val="007A2D63"/>
    <w:rsid w:val="007C0A85"/>
    <w:rsid w:val="007D2C87"/>
    <w:rsid w:val="009A1913"/>
    <w:rsid w:val="009A4A2E"/>
    <w:rsid w:val="00C76E63"/>
    <w:rsid w:val="00CA669B"/>
    <w:rsid w:val="00CD0C79"/>
    <w:rsid w:val="00FE59C2"/>
    <w:rsid w:val="2BDD47E3"/>
    <w:rsid w:val="3D8A3BA1"/>
    <w:rsid w:val="45F13FD5"/>
    <w:rsid w:val="48550101"/>
    <w:rsid w:val="59E075E8"/>
    <w:rsid w:val="5A711366"/>
    <w:rsid w:val="74CE6806"/>
    <w:rsid w:val="7859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63</Words>
  <Characters>362</Characters>
  <Lines>3</Lines>
  <Paragraphs>1</Paragraphs>
  <TotalTime>1</TotalTime>
  <ScaleCrop>false</ScaleCrop>
  <LinksUpToDate>false</LinksUpToDate>
  <CharactersWithSpaces>424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2020-07-06T07:34:00Z</dcterms:created>
  <dc:creator>Microsoft</dc:creator>
  <cp:lastModifiedBy>Darky</cp:lastModifiedBy>
  <dcterms:modified xsi:type="dcterms:W3CDTF">2021-06-10T02:54:37Z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2F61DF81297C4906B53A0B57643E1D8A</vt:lpwstr>
  </property>
</Properties>
</file>